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AF" w:rsidRDefault="00123EAF" w:rsidP="00123E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</w:t>
      </w:r>
    </w:p>
    <w:p w:rsidR="00123EAF" w:rsidRDefault="00123EAF" w:rsidP="00123E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EAF" w:rsidRDefault="00123EAF" w:rsidP="00123E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ПОЛОЖЕНИЕ </w:t>
      </w:r>
    </w:p>
    <w:p w:rsidR="00123EAF" w:rsidRDefault="00123EAF" w:rsidP="00123EAF">
      <w:pPr>
        <w:tabs>
          <w:tab w:val="left" w:pos="676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 проведении Первого школьного </w:t>
      </w:r>
      <w:proofErr w:type="gramStart"/>
      <w:r>
        <w:rPr>
          <w:rFonts w:ascii="Times New Roman" w:hAnsi="Times New Roman" w:cs="Times New Roman"/>
          <w:sz w:val="40"/>
          <w:szCs w:val="40"/>
        </w:rPr>
        <w:t>интернет-конкурса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по Истории Искусств, посвящённого юбилею </w:t>
      </w:r>
    </w:p>
    <w:p w:rsidR="00123EAF" w:rsidRDefault="00123EAF" w:rsidP="00123EAF">
      <w:pPr>
        <w:tabs>
          <w:tab w:val="left" w:pos="6765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русского художника И. И. Шишкина</w:t>
      </w:r>
    </w:p>
    <w:p w:rsidR="00123EAF" w:rsidRDefault="00123EAF" w:rsidP="00123EAF">
      <w:pPr>
        <w:tabs>
          <w:tab w:val="left" w:pos="676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123EAF" w:rsidRPr="00080AF8" w:rsidRDefault="00123EAF" w:rsidP="00123EAF">
      <w:pPr>
        <w:tabs>
          <w:tab w:val="left" w:pos="6765"/>
        </w:tabs>
        <w:rPr>
          <w:rFonts w:ascii="Times New Roman" w:hAnsi="Times New Roman" w:cs="Times New Roman"/>
          <w:b/>
          <w:sz w:val="24"/>
          <w:szCs w:val="24"/>
        </w:rPr>
      </w:pPr>
      <w:r w:rsidRPr="00080AF8">
        <w:rPr>
          <w:rFonts w:ascii="Times New Roman" w:hAnsi="Times New Roman" w:cs="Times New Roman"/>
          <w:b/>
          <w:sz w:val="24"/>
          <w:szCs w:val="24"/>
        </w:rPr>
        <w:t>1.  Организаторы конкурса: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ДШИ.</w:t>
      </w:r>
    </w:p>
    <w:p w:rsidR="00123EAF" w:rsidRPr="00080AF8" w:rsidRDefault="00123EAF" w:rsidP="00123EAF">
      <w:pPr>
        <w:tabs>
          <w:tab w:val="left" w:pos="6765"/>
        </w:tabs>
        <w:rPr>
          <w:rFonts w:ascii="Times New Roman" w:hAnsi="Times New Roman" w:cs="Times New Roman"/>
          <w:b/>
          <w:sz w:val="24"/>
          <w:szCs w:val="24"/>
        </w:rPr>
      </w:pPr>
      <w:r w:rsidRPr="00080AF8">
        <w:rPr>
          <w:rFonts w:ascii="Times New Roman" w:hAnsi="Times New Roman" w:cs="Times New Roman"/>
          <w:b/>
          <w:sz w:val="24"/>
          <w:szCs w:val="24"/>
        </w:rPr>
        <w:t>2. Цель конкурса: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Создать условия для реализации потребностей детей к самовыражению, для формирования ценностных ориентиров на материале мировой художественной культуры.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Создать условия для поддержки одарённых детей.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Сформировать навыки общения учащихся с произведениями искусства.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Выявить самостоятельные взгляды и оценки или «степень культурной зрелости» учащихся.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Повысить педагогическое мастерство преподавателей, принимающих участие в конкурсе.</w:t>
      </w:r>
    </w:p>
    <w:p w:rsidR="00123EAF" w:rsidRPr="00080AF8" w:rsidRDefault="00123EAF" w:rsidP="00123EAF">
      <w:pPr>
        <w:tabs>
          <w:tab w:val="left" w:pos="6765"/>
        </w:tabs>
        <w:rPr>
          <w:rFonts w:ascii="Times New Roman" w:hAnsi="Times New Roman" w:cs="Times New Roman"/>
          <w:b/>
          <w:sz w:val="24"/>
          <w:szCs w:val="24"/>
        </w:rPr>
      </w:pPr>
      <w:r w:rsidRPr="00080AF8">
        <w:rPr>
          <w:rFonts w:ascii="Times New Roman" w:hAnsi="Times New Roman" w:cs="Times New Roman"/>
          <w:b/>
          <w:sz w:val="24"/>
          <w:szCs w:val="24"/>
        </w:rPr>
        <w:t>3. Задачи конкурса: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Выявить базовые знания учащихся, связанные с пониманием художественной культуры конкретного периода.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Повысить интерес учащихся к определённым периодам мировой и отечественной художественной культуры.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Пробудить творческую инициативу учащихся для самостоятельного поиска и развития художественного мышления при взаимодействии с памятниками искусства и культуры.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Сроки проведения: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размещаются на сайте учреждения 11 февраля 2017 года. 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конкурса с 11 февраля по 17 февраля 2017 года.</w:t>
      </w:r>
    </w:p>
    <w:p w:rsidR="00123EAF" w:rsidRPr="00C87B61" w:rsidRDefault="00123EAF" w:rsidP="00123EAF">
      <w:pPr>
        <w:tabs>
          <w:tab w:val="left" w:pos="6765"/>
        </w:tabs>
        <w:rPr>
          <w:rFonts w:ascii="Times New Roman" w:hAnsi="Times New Roman" w:cs="Times New Roman"/>
          <w:b/>
          <w:sz w:val="24"/>
          <w:szCs w:val="24"/>
        </w:rPr>
      </w:pPr>
      <w:r w:rsidRPr="00C87B61">
        <w:rPr>
          <w:rFonts w:ascii="Times New Roman" w:hAnsi="Times New Roman" w:cs="Times New Roman"/>
          <w:b/>
          <w:sz w:val="24"/>
          <w:szCs w:val="24"/>
        </w:rPr>
        <w:t xml:space="preserve"> 5. Возрастные категории: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проводится среди учащихся  </w:t>
      </w:r>
      <w:r w:rsidRPr="00904814">
        <w:rPr>
          <w:rFonts w:ascii="Times New Roman" w:hAnsi="Times New Roman" w:cs="Times New Roman"/>
          <w:b/>
          <w:i/>
          <w:sz w:val="24"/>
          <w:szCs w:val="24"/>
        </w:rPr>
        <w:t>художественного отделения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учащихся: 7-15 лет.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b/>
          <w:sz w:val="24"/>
          <w:szCs w:val="24"/>
        </w:rPr>
      </w:pPr>
      <w:r w:rsidRPr="00C87B61">
        <w:rPr>
          <w:rFonts w:ascii="Times New Roman" w:hAnsi="Times New Roman" w:cs="Times New Roman"/>
          <w:b/>
          <w:sz w:val="24"/>
          <w:szCs w:val="24"/>
        </w:rPr>
        <w:lastRenderedPageBreak/>
        <w:t>6. Конкурсные требования: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Знание творчества Ивана Ивановича Шишкина (Ранние годы, время учёбы в Академии, поездка за границу, поздний этап творчества).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Знание видов и жанров изобразительного искусства.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Владение основами работы в сети Интернет. 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Ж</w:t>
      </w:r>
      <w:r w:rsidRPr="005B4BDF">
        <w:rPr>
          <w:rFonts w:ascii="Times New Roman" w:hAnsi="Times New Roman" w:cs="Times New Roman"/>
          <w:b/>
          <w:sz w:val="24"/>
          <w:szCs w:val="24"/>
        </w:rPr>
        <w:t>юри конкурса:</w:t>
      </w:r>
    </w:p>
    <w:p w:rsidR="00123EAF" w:rsidRPr="005B4BD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5B4BDF">
        <w:rPr>
          <w:rFonts w:ascii="Times New Roman" w:hAnsi="Times New Roman" w:cs="Times New Roman"/>
          <w:sz w:val="24"/>
          <w:szCs w:val="24"/>
        </w:rPr>
        <w:t>Состав жюри формируется из</w:t>
      </w:r>
      <w:r>
        <w:rPr>
          <w:rFonts w:ascii="Times New Roman" w:hAnsi="Times New Roman" w:cs="Times New Roman"/>
          <w:sz w:val="24"/>
          <w:szCs w:val="24"/>
        </w:rPr>
        <w:t xml:space="preserve"> числа </w:t>
      </w:r>
      <w:r w:rsidRPr="005B4BDF">
        <w:rPr>
          <w:rFonts w:ascii="Times New Roman" w:hAnsi="Times New Roman" w:cs="Times New Roman"/>
          <w:sz w:val="24"/>
          <w:szCs w:val="24"/>
        </w:rPr>
        <w:t xml:space="preserve"> преподавателей Художественного отделения ДШИ.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Подведение итогов:</w:t>
      </w:r>
    </w:p>
    <w:p w:rsidR="00123EAF" w:rsidRPr="00495DB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495DBF">
        <w:rPr>
          <w:rFonts w:ascii="Times New Roman" w:hAnsi="Times New Roman" w:cs="Times New Roman"/>
          <w:sz w:val="24"/>
          <w:szCs w:val="24"/>
        </w:rPr>
        <w:t>Итоги конкурса будут опубликованы на сайте школы до 23 февраля 2017 года.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конкурса награждаются Грамотами.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b/>
          <w:sz w:val="24"/>
          <w:szCs w:val="24"/>
        </w:rPr>
      </w:pPr>
      <w:r w:rsidRPr="002845C6">
        <w:rPr>
          <w:rFonts w:ascii="Times New Roman" w:hAnsi="Times New Roman" w:cs="Times New Roman"/>
          <w:b/>
          <w:sz w:val="24"/>
          <w:szCs w:val="24"/>
        </w:rPr>
        <w:t>9. Критерии оценивания знаний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(максимальное количество баллов)</w:t>
      </w:r>
      <w:r w:rsidRPr="002845C6">
        <w:rPr>
          <w:rFonts w:ascii="Times New Roman" w:hAnsi="Times New Roman" w:cs="Times New Roman"/>
          <w:b/>
          <w:sz w:val="24"/>
          <w:szCs w:val="24"/>
        </w:rPr>
        <w:t>: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Наличие или отсутствие фактических ошибок – 5 баллов.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Знание имён авторов и названий произведений искусства – 5 баллов.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Умение пользоваться специальными терминами – 5 баллов.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Описание картины: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сформулировать тему – 10 баллов.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Грамотная речь – 10 баллов.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Свобода и логичность изложения – 10 баллов.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ошибок в тексте – 10 баллов.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b/>
          <w:sz w:val="24"/>
          <w:szCs w:val="24"/>
        </w:rPr>
      </w:pPr>
      <w:r w:rsidRPr="00A71C21">
        <w:rPr>
          <w:rFonts w:ascii="Times New Roman" w:hAnsi="Times New Roman" w:cs="Times New Roman"/>
          <w:b/>
          <w:sz w:val="24"/>
          <w:szCs w:val="24"/>
        </w:rPr>
        <w:t>Оргкомитет конкурса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23EAF" w:rsidRPr="00495DB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495DBF">
        <w:rPr>
          <w:rFonts w:ascii="Times New Roman" w:hAnsi="Times New Roman" w:cs="Times New Roman"/>
          <w:sz w:val="24"/>
          <w:szCs w:val="24"/>
        </w:rPr>
        <w:t>Бажутина Л. В., директор ДШИ</w:t>
      </w:r>
    </w:p>
    <w:p w:rsidR="00123EAF" w:rsidRPr="00495DB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495DBF">
        <w:rPr>
          <w:rFonts w:ascii="Times New Roman" w:hAnsi="Times New Roman" w:cs="Times New Roman"/>
          <w:sz w:val="24"/>
          <w:szCs w:val="24"/>
        </w:rPr>
        <w:t>Бочкарёва</w:t>
      </w:r>
      <w:proofErr w:type="spellEnd"/>
      <w:r w:rsidRPr="00495DBF">
        <w:rPr>
          <w:rFonts w:ascii="Times New Roman" w:hAnsi="Times New Roman" w:cs="Times New Roman"/>
          <w:sz w:val="24"/>
          <w:szCs w:val="24"/>
        </w:rPr>
        <w:t xml:space="preserve"> М. А., преподаватель.</w:t>
      </w:r>
    </w:p>
    <w:p w:rsidR="00123EAF" w:rsidRPr="00495DB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495DBF">
        <w:rPr>
          <w:rFonts w:ascii="Times New Roman" w:hAnsi="Times New Roman" w:cs="Times New Roman"/>
          <w:sz w:val="24"/>
          <w:szCs w:val="24"/>
        </w:rPr>
        <w:t>Исламова Р. И., преподаватель.</w:t>
      </w:r>
    </w:p>
    <w:p w:rsidR="00123EAF" w:rsidRPr="00495DBF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495DBF">
        <w:rPr>
          <w:rFonts w:ascii="Times New Roman" w:hAnsi="Times New Roman" w:cs="Times New Roman"/>
          <w:sz w:val="24"/>
          <w:szCs w:val="24"/>
        </w:rPr>
        <w:t>Соломатова</w:t>
      </w:r>
      <w:proofErr w:type="spellEnd"/>
      <w:r w:rsidRPr="00495DBF">
        <w:rPr>
          <w:rFonts w:ascii="Times New Roman" w:hAnsi="Times New Roman" w:cs="Times New Roman"/>
          <w:sz w:val="24"/>
          <w:szCs w:val="24"/>
        </w:rPr>
        <w:t xml:space="preserve"> М. А., преподаватель.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b/>
          <w:sz w:val="24"/>
          <w:szCs w:val="24"/>
        </w:rPr>
      </w:pPr>
      <w:r w:rsidRPr="00495DBF">
        <w:rPr>
          <w:rFonts w:ascii="Times New Roman" w:hAnsi="Times New Roman" w:cs="Times New Roman"/>
          <w:sz w:val="24"/>
          <w:szCs w:val="24"/>
        </w:rPr>
        <w:t>Ефименко Л. Н., преподаватель.</w:t>
      </w:r>
    </w:p>
    <w:p w:rsidR="00123EAF" w:rsidRDefault="00123EAF" w:rsidP="00123EAF">
      <w:pPr>
        <w:tabs>
          <w:tab w:val="left" w:pos="6765"/>
        </w:tabs>
        <w:rPr>
          <w:rFonts w:ascii="Times New Roman" w:hAnsi="Times New Roman" w:cs="Times New Roman"/>
          <w:b/>
          <w:sz w:val="24"/>
          <w:szCs w:val="24"/>
        </w:rPr>
      </w:pPr>
    </w:p>
    <w:p w:rsidR="00123EAF" w:rsidRPr="00A71C21" w:rsidRDefault="00123EAF" w:rsidP="00123EAF">
      <w:pPr>
        <w:tabs>
          <w:tab w:val="left" w:pos="6765"/>
        </w:tabs>
        <w:rPr>
          <w:rFonts w:ascii="Times New Roman" w:hAnsi="Times New Roman" w:cs="Times New Roman"/>
          <w:b/>
          <w:sz w:val="24"/>
          <w:szCs w:val="24"/>
        </w:rPr>
      </w:pPr>
    </w:p>
    <w:p w:rsidR="00123EAF" w:rsidRPr="002845C6" w:rsidRDefault="00123EAF" w:rsidP="00123EAF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</w:p>
    <w:p w:rsidR="00112695" w:rsidRDefault="00112695">
      <w:bookmarkStart w:id="0" w:name="_GoBack"/>
      <w:bookmarkEnd w:id="0"/>
    </w:p>
    <w:sectPr w:rsidR="0011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E7"/>
    <w:rsid w:val="00040D22"/>
    <w:rsid w:val="00073067"/>
    <w:rsid w:val="00112695"/>
    <w:rsid w:val="00123EAF"/>
    <w:rsid w:val="00324183"/>
    <w:rsid w:val="003249E7"/>
    <w:rsid w:val="00671070"/>
    <w:rsid w:val="006C2174"/>
    <w:rsid w:val="00A56FB4"/>
    <w:rsid w:val="00AD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2017-02-01T11:16:00Z</dcterms:created>
  <dcterms:modified xsi:type="dcterms:W3CDTF">2017-02-01T11:17:00Z</dcterms:modified>
</cp:coreProperties>
</file>